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Pr="009B0427" w:rsidRDefault="00414E3E" w:rsidP="00BC2898">
      <w:pPr>
        <w:pStyle w:val="Ttulo1"/>
        <w:spacing w:after="120"/>
        <w:rPr>
          <w:color w:val="FF6600"/>
          <w:sz w:val="32"/>
          <w:szCs w:val="32"/>
        </w:rPr>
      </w:pPr>
      <w:r w:rsidRPr="009B0427">
        <w:rPr>
          <w:color w:val="FF6600"/>
          <w:sz w:val="32"/>
          <w:szCs w:val="32"/>
        </w:rPr>
        <w:t>PREMIO NACIONAL DE EFICIENCIA ENERGÉTICA 2016</w:t>
      </w:r>
    </w:p>
    <w:p w:rsidR="00BB1C7D" w:rsidRPr="009B0427" w:rsidRDefault="008B5742" w:rsidP="00BB1C7D">
      <w:pPr>
        <w:pStyle w:val="Ttulo1"/>
        <w:spacing w:before="240" w:after="120"/>
        <w:rPr>
          <w:color w:val="FF6600"/>
        </w:rPr>
      </w:pPr>
      <w:r w:rsidRPr="009B0427">
        <w:rPr>
          <w:color w:val="FF6600"/>
        </w:rPr>
        <w:t>CATEGORÍA</w:t>
      </w:r>
      <w:r w:rsidR="00BB1C7D" w:rsidRPr="009B0427">
        <w:rPr>
          <w:color w:val="FF6600"/>
        </w:rPr>
        <w:t xml:space="preserve"> </w:t>
      </w:r>
      <w:r w:rsidR="00D460DE" w:rsidRPr="009B0427">
        <w:rPr>
          <w:color w:val="FF6600"/>
        </w:rPr>
        <w:t>EDIFICACIONES</w:t>
      </w:r>
    </w:p>
    <w:p w:rsidR="00CC15A7" w:rsidRPr="009B0427" w:rsidRDefault="00A54A01" w:rsidP="0093229E">
      <w:pPr>
        <w:pStyle w:val="Ttulo1"/>
        <w:spacing w:before="240" w:after="120"/>
        <w:rPr>
          <w:color w:val="FF6600"/>
          <w:sz w:val="24"/>
          <w:szCs w:val="24"/>
        </w:rPr>
      </w:pPr>
      <w:r w:rsidRPr="009B0427">
        <w:rPr>
          <w:color w:val="FF6600"/>
          <w:sz w:val="24"/>
          <w:szCs w:val="24"/>
        </w:rPr>
        <w:t>Informe de Acciones y Resultados</w:t>
      </w:r>
      <w:r w:rsidR="0093229E" w:rsidRPr="009B0427">
        <w:rPr>
          <w:color w:val="FF6600"/>
          <w:sz w:val="24"/>
          <w:szCs w:val="24"/>
        </w:rPr>
        <w:t xml:space="preserve"> </w:t>
      </w:r>
      <w:r w:rsidR="003E2DF1" w:rsidRPr="009B0427">
        <w:rPr>
          <w:color w:val="FF6600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02255F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02255F" w:rsidRPr="001220FB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sección.</w:t>
      </w:r>
    </w:p>
    <w:p w:rsidR="0002255F" w:rsidRPr="00394BAB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El informe no debe superar las 15 páginas.</w:t>
      </w:r>
    </w:p>
    <w:p w:rsidR="0002255F" w:rsidRPr="00BB7269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proofErr w:type="spellStart"/>
      <w:r w:rsidRPr="00EA02D2">
        <w:rPr>
          <w:b/>
          <w:i/>
          <w:sz w:val="20"/>
          <w:szCs w:val="20"/>
        </w:rPr>
        <w:t>pdf</w:t>
      </w:r>
      <w:proofErr w:type="spellEnd"/>
      <w:r w:rsidRPr="00EA02D2">
        <w:rPr>
          <w:b/>
          <w:i/>
          <w:sz w:val="20"/>
          <w:szCs w:val="20"/>
        </w:rPr>
        <w:t xml:space="preserve">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EF3D9E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851061" w:rsidRPr="00675169" w:rsidRDefault="00851061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Default="00675169" w:rsidP="00675169">
      <w:pPr>
        <w:pStyle w:val="Ttulo2"/>
      </w:pPr>
      <w:r w:rsidRPr="009B0427"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2978A7" w:rsidRDefault="002978A7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:rsidR="00602DB2" w:rsidRDefault="002A378D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</w:t>
      </w:r>
      <w:r w:rsidR="0012017D">
        <w:rPr>
          <w:i/>
          <w:color w:val="808080" w:themeColor="background1" w:themeShade="80"/>
          <w:sz w:val="20"/>
          <w:szCs w:val="20"/>
        </w:rPr>
        <w:t>el equipamiento</w:t>
      </w:r>
      <w:r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:rsidR="00725C17" w:rsidRPr="00602DB2" w:rsidRDefault="00765D4F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:rsidR="00F87EA0" w:rsidRPr="00D95A8D" w:rsidRDefault="00E253CA" w:rsidP="00E253CA">
      <w:r>
        <w:t>&gt;&gt;</w:t>
      </w:r>
      <w:r w:rsidR="00D95A8D">
        <w:t xml:space="preserve"> </w:t>
      </w:r>
      <w:r w:rsidR="00D95A8D" w:rsidRPr="00D95A8D">
        <w:rPr>
          <w:i/>
          <w:color w:val="808080" w:themeColor="background1" w:themeShade="80"/>
        </w:rPr>
        <w:t>Escriba a partir</w:t>
      </w:r>
      <w:r w:rsidR="00E634E5" w:rsidRPr="00D95A8D">
        <w:rPr>
          <w:i/>
          <w:color w:val="808080" w:themeColor="background1" w:themeShade="80"/>
        </w:rPr>
        <w:t xml:space="preserve"> </w:t>
      </w:r>
      <w:r w:rsidR="00D95A8D" w:rsidRPr="00D95A8D">
        <w:rPr>
          <w:i/>
          <w:color w:val="808080" w:themeColor="background1" w:themeShade="80"/>
        </w:rPr>
        <w:t>de aquí</w:t>
      </w:r>
      <w:r w:rsidR="00D95A8D">
        <w:rPr>
          <w:i/>
          <w:color w:val="808080" w:themeColor="background1" w:themeShade="80"/>
        </w:rPr>
        <w:t xml:space="preserve"> </w:t>
      </w:r>
    </w:p>
    <w:p w:rsidR="00196A4D" w:rsidRDefault="00196A4D" w:rsidP="00E253CA"/>
    <w:p w:rsidR="009B0427" w:rsidRDefault="009B0427" w:rsidP="009B0427">
      <w:pPr>
        <w:pStyle w:val="Ttulo2"/>
        <w:numPr>
          <w:ilvl w:val="0"/>
          <w:numId w:val="6"/>
        </w:numPr>
      </w:pPr>
      <w:r w:rsidRPr="00091AD2">
        <w:t>Identificación de oportunidades de EE</w:t>
      </w:r>
    </w:p>
    <w:p w:rsidR="009B0427" w:rsidRDefault="009B0427" w:rsidP="009B0427">
      <w:pPr>
        <w:rPr>
          <w:lang w:val="es-MX"/>
        </w:rPr>
      </w:pPr>
    </w:p>
    <w:p w:rsidR="009B0427" w:rsidRPr="002B6028" w:rsidRDefault="00765D4F" w:rsidP="00765D4F">
      <w:pPr>
        <w:pStyle w:val="Ttulo3"/>
        <w:numPr>
          <w:ilvl w:val="1"/>
          <w:numId w:val="6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765D4F">
        <w:rPr>
          <w:rFonts w:asciiTheme="minorHAnsi" w:hAnsiTheme="minorHAnsi"/>
          <w:color w:val="FF6600"/>
        </w:rPr>
        <w:t>Grado y tipo/s de diagnóstico/s y/o análisis efectuado/s</w:t>
      </w:r>
    </w:p>
    <w:p w:rsidR="009B0427" w:rsidRPr="002B6028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992846">
        <w:rPr>
          <w:i/>
          <w:color w:val="808080" w:themeColor="background1" w:themeShade="80"/>
          <w:sz w:val="20"/>
          <w:szCs w:val="20"/>
          <w:lang w:val="es-MX"/>
        </w:rPr>
        <w:t xml:space="preserve"> en la edificación</w:t>
      </w:r>
      <w:r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9B0427" w:rsidRPr="00FE1236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9B0427" w:rsidP="009B0427">
      <w:r>
        <w:t xml:space="preserve">&gt;&gt; </w:t>
      </w:r>
    </w:p>
    <w:p w:rsidR="009B0427" w:rsidRPr="00992846" w:rsidRDefault="00992846" w:rsidP="00992846">
      <w:pPr>
        <w:pStyle w:val="Ttulo3"/>
        <w:numPr>
          <w:ilvl w:val="1"/>
          <w:numId w:val="6"/>
        </w:numPr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:rsidR="00992846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>Indique las actividades realizadas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:rsidR="00E659E9" w:rsidRPr="00E659E9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92846" w:rsidRDefault="00992846" w:rsidP="009B0427">
      <w:pPr>
        <w:rPr>
          <w:lang w:val="es-MX"/>
        </w:rPr>
      </w:pPr>
      <w:r>
        <w:rPr>
          <w:lang w:val="es-MX"/>
        </w:rPr>
        <w:t>&gt;&gt;</w:t>
      </w:r>
      <w:r w:rsidR="0081435F">
        <w:rPr>
          <w:lang w:val="es-MX"/>
        </w:rPr>
        <w:t xml:space="preserve"> </w:t>
      </w:r>
    </w:p>
    <w:p w:rsidR="009B0427" w:rsidRDefault="009B0427" w:rsidP="009B0427">
      <w:pPr>
        <w:pStyle w:val="Ttulo2"/>
      </w:pPr>
      <w:r w:rsidRPr="00035086">
        <w:t>Implementación de medidas de EE</w:t>
      </w:r>
    </w:p>
    <w:p w:rsidR="009B0427" w:rsidRDefault="009B0427" w:rsidP="009B0427">
      <w:pPr>
        <w:rPr>
          <w:lang w:val="es-MX"/>
        </w:rPr>
      </w:pPr>
    </w:p>
    <w:p w:rsidR="009B0427" w:rsidRPr="000A0596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lastRenderedPageBreak/>
        <w:t xml:space="preserve">Medidas de EE implementadas en los últimos 3 años </w:t>
      </w:r>
    </w:p>
    <w:p w:rsidR="009B0427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por 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>Mejoras tecn</w:t>
      </w:r>
      <w:bookmarkStart w:id="0" w:name="_GoBack"/>
      <w:bookmarkEnd w:id="0"/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ológicas u operativas: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:rsidR="00500355" w:rsidRPr="00500355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500355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:rsidR="00500355" w:rsidRPr="00500355" w:rsidRDefault="00500355" w:rsidP="0050035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F121E9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F96BA2" w:rsidRDefault="00F96BA2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Pr="004A0E1A" w:rsidRDefault="009B0427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 “Ficha técnica” de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B0427" w:rsidRPr="00B53AF5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B0427" w:rsidRDefault="009B0427" w:rsidP="009B0427">
      <w:r>
        <w:t>&gt;&gt;</w:t>
      </w:r>
      <w:r w:rsidR="007E273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9B0427" w:rsidRPr="00471AD1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9B0427" w:rsidRPr="00471AD1" w:rsidRDefault="00351BD9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9B0427" w:rsidRPr="00471AD1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 líneas) el/los objetivo/s energéticos específicos de la medida y cuantifíquelos. </w:t>
            </w:r>
          </w:p>
          <w:p w:rsidR="009B0427" w:rsidRPr="00471AD1" w:rsidRDefault="009B0427" w:rsidP="000A36FB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 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B846F1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AE7A8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equipo/s reemplazado/s (o que serían instalados bajo un escenario "</w:t>
            </w:r>
            <w:proofErr w:type="spellStart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:rsidR="009B0427" w:rsidRDefault="009B0427" w:rsidP="009B0427"/>
    <w:p w:rsidR="007E388C" w:rsidRDefault="009B0427" w:rsidP="009B0427">
      <w:pPr>
        <w:pStyle w:val="Ttulo2"/>
      </w:pPr>
      <w:r w:rsidRPr="00F366D8">
        <w:t>M</w:t>
      </w:r>
      <w:r w:rsidR="007E388C">
        <w:t>edición y seguimiento de resultados</w:t>
      </w:r>
    </w:p>
    <w:p w:rsidR="009B0427" w:rsidRPr="00A835EA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 etc.)</w:t>
      </w:r>
    </w:p>
    <w:p w:rsidR="009B0427" w:rsidRDefault="009B0427" w:rsidP="009B0427">
      <w:pPr>
        <w:pStyle w:val="Sinespaciado"/>
        <w:ind w:left="33"/>
      </w:pPr>
    </w:p>
    <w:p w:rsidR="009B0427" w:rsidRDefault="009B0427" w:rsidP="009B0427">
      <w:r>
        <w:t>&gt;&gt;</w:t>
      </w:r>
      <w:r w:rsidR="007E273C">
        <w:t xml:space="preserve"> </w:t>
      </w:r>
    </w:p>
    <w:p w:rsidR="009B0427" w:rsidRDefault="009B0427" w:rsidP="009B0427"/>
    <w:p w:rsidR="009B0427" w:rsidRDefault="009B0427" w:rsidP="009B0427">
      <w:pPr>
        <w:pStyle w:val="Ttulo2"/>
      </w:pPr>
      <w:r>
        <w:t>Resultados</w:t>
      </w:r>
    </w:p>
    <w:p w:rsidR="009B0427" w:rsidRDefault="009B0427" w:rsidP="009B0427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 la Ficha Técnica.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9B0427" w:rsidRPr="00C3237E" w:rsidTr="005E616D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Año de implementación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487431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 energéticos</w:t>
      </w:r>
      <w:r w:rsidR="00487431">
        <w:rPr>
          <w:rFonts w:asciiTheme="minorHAnsi" w:hAnsiTheme="minorHAnsi"/>
          <w:color w:val="FF6600"/>
        </w:rPr>
        <w:t>, económicos, ambientales, etc.</w:t>
      </w:r>
    </w:p>
    <w:p w:rsidR="00487431" w:rsidRDefault="009B0427" w:rsidP="00C372AB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 w:rsidR="00487431">
        <w:rPr>
          <w:i/>
          <w:color w:val="808080" w:themeColor="background1" w:themeShade="80"/>
          <w:sz w:val="20"/>
          <w:szCs w:val="20"/>
        </w:rPr>
        <w:t>:</w:t>
      </w:r>
    </w:p>
    <w:p w:rsidR="00487431" w:rsidRDefault="00487431" w:rsidP="00487431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 xml:space="preserve">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 xml:space="preserve">edificación: </w:t>
      </w:r>
      <w:r w:rsidRPr="00487431">
        <w:rPr>
          <w:i/>
          <w:color w:val="808080" w:themeColor="background1" w:themeShade="80"/>
          <w:sz w:val="20"/>
          <w:szCs w:val="20"/>
        </w:rPr>
        <w:t xml:space="preserve"> 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>de la edificación</w:t>
      </w:r>
    </w:p>
    <w:p w:rsidR="009B0427" w:rsidRDefault="00487431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>l peso de los ahorros económicos en el costo total de la energía en</w:t>
      </w:r>
      <w:r>
        <w:rPr>
          <w:i/>
          <w:color w:val="808080" w:themeColor="background1" w:themeShade="80"/>
          <w:sz w:val="20"/>
          <w:szCs w:val="20"/>
        </w:rPr>
        <w:t xml:space="preserve"> la edificación</w:t>
      </w:r>
    </w:p>
    <w:p w:rsidR="00487431" w:rsidRPr="00487431" w:rsidRDefault="00780A1E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:rsidR="009B0427" w:rsidRDefault="009B0427" w:rsidP="009B0427">
      <w:r>
        <w:t>&gt;&gt;</w:t>
      </w:r>
    </w:p>
    <w:p w:rsidR="009B0427" w:rsidRDefault="009B0427" w:rsidP="009B0427"/>
    <w:p w:rsidR="00F87EA0" w:rsidRDefault="0030431B" w:rsidP="0030431B">
      <w:pPr>
        <w:pStyle w:val="Ttulo2"/>
      </w:pPr>
      <w:r>
        <w:t>Capacitación en energía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los usuarios de la edificación y los materiales generados. Por ejemplo: manuales de uso, etc.</w:t>
      </w:r>
    </w:p>
    <w:p w:rsidR="00E9566C" w:rsidRDefault="00E9566C" w:rsidP="00E9566C">
      <w:pPr>
        <w:spacing w:after="0"/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9B0427" w:rsidRPr="009B0427" w:rsidRDefault="009B0427" w:rsidP="009B0427">
      <w:pPr>
        <w:pStyle w:val="Ttulo3"/>
        <w:numPr>
          <w:ilvl w:val="1"/>
          <w:numId w:val="2"/>
        </w:numPr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9B0427">
        <w:rPr>
          <w:rFonts w:asciiTheme="minorHAnsi" w:hAnsiTheme="minorHAnsi"/>
          <w:color w:val="FF6600"/>
        </w:rPr>
        <w:t>Difusión de los beneficios en eficiencia energética (y otros) de la edificación, alcance de la difusión, etc.</w:t>
      </w:r>
    </w:p>
    <w:p w:rsidR="005A290F" w:rsidRDefault="000217C9" w:rsidP="00BD4EBB">
      <w:pPr>
        <w:pStyle w:val="Sinespaciado"/>
        <w:ind w:left="33"/>
        <w:rPr>
          <w:b/>
          <w:color w:val="00B050"/>
          <w:sz w:val="24"/>
          <w:szCs w:val="28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realizada, tanto interna como externa, vinculada a las medidas de eficiencia energética desarrolladas así como a los logros obtenidos. </w:t>
      </w:r>
      <w:r w:rsidR="005A290F">
        <w:br w:type="page"/>
      </w: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02255F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C07EB2">
              <w:rPr>
                <w:bCs/>
                <w:noProof/>
                <w:sz w:val="20"/>
                <w:szCs w:val="20"/>
              </w:rPr>
              <w:t>2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C07EB2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>
    <w:nsid w:val="57435AA5"/>
    <w:multiLevelType w:val="multilevel"/>
    <w:tmpl w:val="5FDE283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500355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B0427"/>
    <w:rsid w:val="009D44D7"/>
    <w:rsid w:val="009E4E92"/>
    <w:rsid w:val="009E5CC7"/>
    <w:rsid w:val="009F4203"/>
    <w:rsid w:val="009F4D46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46F1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7333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659E9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121E9"/>
    <w:rsid w:val="00F22D80"/>
    <w:rsid w:val="00F366D8"/>
    <w:rsid w:val="00F41D1B"/>
    <w:rsid w:val="00F42DC3"/>
    <w:rsid w:val="00F55FBA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54B0-8B24-40D1-BE1E-E07920A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16</cp:revision>
  <cp:lastPrinted>2015-02-23T13:52:00Z</cp:lastPrinted>
  <dcterms:created xsi:type="dcterms:W3CDTF">2016-05-12T17:58:00Z</dcterms:created>
  <dcterms:modified xsi:type="dcterms:W3CDTF">2016-05-27T15:19:00Z</dcterms:modified>
</cp:coreProperties>
</file>