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CF665C" w:rsidRDefault="00414E3E" w:rsidP="00BC2898">
      <w:pPr>
        <w:pStyle w:val="Ttulo1"/>
        <w:spacing w:after="120"/>
        <w:rPr>
          <w:color w:val="FF6600"/>
          <w:sz w:val="32"/>
          <w:szCs w:val="32"/>
        </w:rPr>
      </w:pPr>
      <w:r w:rsidRPr="00CF665C">
        <w:rPr>
          <w:color w:val="FF6600"/>
          <w:sz w:val="32"/>
          <w:szCs w:val="32"/>
        </w:rPr>
        <w:t>PREMIO NACION</w:t>
      </w:r>
      <w:r w:rsidR="00EA46A1">
        <w:rPr>
          <w:color w:val="FF6600"/>
          <w:sz w:val="32"/>
          <w:szCs w:val="32"/>
        </w:rPr>
        <w:t>AL DE EFICIENCIA ENERGÉTICA 2017</w:t>
      </w:r>
    </w:p>
    <w:p w:rsidR="00BB1C7D" w:rsidRPr="00CF665C" w:rsidRDefault="008B5742" w:rsidP="00BB1C7D">
      <w:pPr>
        <w:pStyle w:val="Ttulo1"/>
        <w:spacing w:before="240" w:after="120"/>
        <w:rPr>
          <w:color w:val="FF6600"/>
        </w:rPr>
      </w:pPr>
      <w:r w:rsidRPr="00CF665C">
        <w:rPr>
          <w:color w:val="FF6600"/>
        </w:rPr>
        <w:t>CATEGORÍA</w:t>
      </w:r>
      <w:r w:rsidR="00BB1C7D" w:rsidRPr="00CF665C">
        <w:rPr>
          <w:color w:val="FF6600"/>
        </w:rPr>
        <w:t xml:space="preserve"> </w:t>
      </w:r>
      <w:r w:rsidR="00CF665C" w:rsidRPr="00CF665C">
        <w:rPr>
          <w:color w:val="FF6600"/>
        </w:rPr>
        <w:t>TURISMO</w:t>
      </w:r>
    </w:p>
    <w:p w:rsidR="00CC15A7" w:rsidRPr="00CF665C" w:rsidRDefault="00A54A01" w:rsidP="0093229E">
      <w:pPr>
        <w:pStyle w:val="Ttulo1"/>
        <w:spacing w:before="240" w:after="120"/>
        <w:rPr>
          <w:color w:val="FF6600"/>
          <w:sz w:val="24"/>
          <w:szCs w:val="24"/>
        </w:rPr>
      </w:pPr>
      <w:r w:rsidRPr="00CF665C">
        <w:rPr>
          <w:color w:val="FF6600"/>
          <w:sz w:val="24"/>
          <w:szCs w:val="24"/>
        </w:rPr>
        <w:t>Informe de Acciones y Resultados</w:t>
      </w:r>
      <w:r w:rsidR="0093229E" w:rsidRPr="00CF665C">
        <w:rPr>
          <w:color w:val="FF6600"/>
          <w:sz w:val="24"/>
          <w:szCs w:val="24"/>
        </w:rPr>
        <w:t xml:space="preserve"> </w:t>
      </w:r>
      <w:r w:rsidR="003E2DF1" w:rsidRPr="00CF665C">
        <w:rPr>
          <w:color w:val="FF6600"/>
          <w:sz w:val="24"/>
          <w:szCs w:val="24"/>
        </w:rPr>
        <w:t>Gestión de la Energía y otras medidas</w:t>
      </w:r>
    </w:p>
    <w:p w:rsidR="00A54A01" w:rsidRDefault="00A54A01" w:rsidP="001D1871">
      <w:pPr>
        <w:spacing w:after="0"/>
        <w:rPr>
          <w:lang w:val="es-MX"/>
        </w:rPr>
      </w:pPr>
    </w:p>
    <w:p w:rsidR="00A00443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A00443" w:rsidRPr="001220FB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Pr="001220FB">
        <w:rPr>
          <w:b/>
          <w:i/>
          <w:sz w:val="20"/>
          <w:szCs w:val="20"/>
        </w:rPr>
        <w:t>complet</w:t>
      </w:r>
      <w:r>
        <w:rPr>
          <w:b/>
          <w:i/>
          <w:sz w:val="20"/>
          <w:szCs w:val="20"/>
        </w:rPr>
        <w:t>e</w:t>
      </w:r>
      <w:r w:rsidRPr="001220FB">
        <w:rPr>
          <w:b/>
          <w:i/>
          <w:sz w:val="20"/>
          <w:szCs w:val="20"/>
        </w:rPr>
        <w:t xml:space="preserve"> el informe </w:t>
      </w:r>
      <w:r w:rsidRPr="00394BAB">
        <w:rPr>
          <w:b/>
          <w:i/>
          <w:sz w:val="20"/>
          <w:szCs w:val="20"/>
        </w:rPr>
        <w:t>de forma sucinta y precisa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base a las instrucciones de cada sección.</w:t>
      </w:r>
      <w:r w:rsidR="002920DD">
        <w:rPr>
          <w:i/>
          <w:sz w:val="20"/>
          <w:szCs w:val="20"/>
        </w:rPr>
        <w:t xml:space="preserve"> Elimine las instrucciones una vez haya completado las secciones.</w:t>
      </w:r>
    </w:p>
    <w:p w:rsidR="00A00443" w:rsidRPr="00394BAB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El informe no debe superar las 1</w:t>
      </w:r>
      <w:r w:rsidR="00D34537">
        <w:rPr>
          <w:b/>
          <w:i/>
          <w:sz w:val="20"/>
          <w:szCs w:val="20"/>
        </w:rPr>
        <w:t>5</w:t>
      </w:r>
      <w:r w:rsidRPr="00394BAB">
        <w:rPr>
          <w:b/>
          <w:i/>
          <w:sz w:val="20"/>
          <w:szCs w:val="20"/>
        </w:rPr>
        <w:t xml:space="preserve"> páginas.</w:t>
      </w:r>
    </w:p>
    <w:p w:rsidR="00A00443" w:rsidRPr="00BB7269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Pr="00EA02D2">
        <w:rPr>
          <w:b/>
          <w:i/>
          <w:sz w:val="20"/>
          <w:szCs w:val="20"/>
        </w:rPr>
        <w:t xml:space="preserve">– preferentemente en un único compendio en </w:t>
      </w:r>
      <w:r>
        <w:rPr>
          <w:b/>
          <w:i/>
          <w:sz w:val="20"/>
          <w:szCs w:val="20"/>
        </w:rPr>
        <w:t xml:space="preserve">formato </w:t>
      </w:r>
      <w:r w:rsidRPr="00EA02D2">
        <w:rPr>
          <w:b/>
          <w:i/>
          <w:sz w:val="20"/>
          <w:szCs w:val="20"/>
        </w:rPr>
        <w:t>pdf -</w:t>
      </w:r>
      <w:r>
        <w:rPr>
          <w:i/>
          <w:sz w:val="20"/>
          <w:szCs w:val="20"/>
        </w:rPr>
        <w:t xml:space="preserve"> que respalde la información brindada en el informe. </w:t>
      </w:r>
    </w:p>
    <w:p w:rsidR="00A00443" w:rsidRPr="00A00443" w:rsidRDefault="00A00443" w:rsidP="001D1871">
      <w:pPr>
        <w:spacing w:after="0"/>
        <w:rPr>
          <w:lang w:val="es-ES"/>
        </w:rPr>
      </w:pPr>
    </w:p>
    <w:p w:rsidR="00A00443" w:rsidRPr="00A54A01" w:rsidRDefault="00A00443" w:rsidP="001D1871">
      <w:pPr>
        <w:spacing w:after="0"/>
        <w:rPr>
          <w:lang w:val="es-MX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CF665C" w:rsidRDefault="00675169" w:rsidP="00675169">
      <w:pPr>
        <w:pStyle w:val="Ttulo2"/>
      </w:pPr>
      <w:r w:rsidRPr="00CF665C">
        <w:t>Introducción</w:t>
      </w:r>
    </w:p>
    <w:p w:rsidR="00B30FFA" w:rsidRDefault="0034316E" w:rsidP="00E634E5">
      <w:p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brevemente al establecimiento turístico,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>ño de creaci</w:t>
      </w:r>
      <w:r w:rsidR="00F87EA0" w:rsidRPr="00B30FFA">
        <w:rPr>
          <w:i/>
          <w:color w:val="808080" w:themeColor="background1" w:themeShade="80"/>
          <w:sz w:val="20"/>
          <w:szCs w:val="20"/>
        </w:rPr>
        <w:t>ón;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(ej.: nacional, familiar, </w:t>
      </w:r>
      <w:r w:rsidR="00354849">
        <w:rPr>
          <w:i/>
          <w:color w:val="808080" w:themeColor="background1" w:themeShade="80"/>
          <w:sz w:val="20"/>
          <w:szCs w:val="20"/>
        </w:rPr>
        <w:t xml:space="preserve">rubro, </w:t>
      </w:r>
      <w:r w:rsidR="00F87EA0" w:rsidRPr="00B30FFA">
        <w:rPr>
          <w:i/>
          <w:color w:val="808080" w:themeColor="background1" w:themeShade="80"/>
          <w:sz w:val="20"/>
          <w:szCs w:val="20"/>
        </w:rPr>
        <w:t>etc.</w:t>
      </w:r>
      <w:r w:rsidR="002F3BFE" w:rsidRPr="00B30FFA">
        <w:rPr>
          <w:i/>
          <w:color w:val="808080" w:themeColor="background1" w:themeShade="80"/>
          <w:sz w:val="20"/>
          <w:szCs w:val="20"/>
        </w:rPr>
        <w:t>)</w:t>
      </w:r>
      <w:r>
        <w:rPr>
          <w:i/>
          <w:color w:val="808080" w:themeColor="background1" w:themeShade="80"/>
          <w:sz w:val="20"/>
          <w:szCs w:val="20"/>
        </w:rPr>
        <w:t>; cantidad de empleados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tipo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totales, </w:t>
      </w:r>
      <w:r>
        <w:rPr>
          <w:i/>
          <w:color w:val="808080" w:themeColor="background1" w:themeShade="80"/>
          <w:sz w:val="20"/>
          <w:szCs w:val="20"/>
        </w:rPr>
        <w:t>nro. de pisos</w:t>
      </w:r>
      <w:r w:rsidR="00354849">
        <w:rPr>
          <w:i/>
          <w:color w:val="808080" w:themeColor="background1" w:themeShade="80"/>
          <w:sz w:val="20"/>
          <w:szCs w:val="20"/>
        </w:rPr>
        <w:t>, etc.</w:t>
      </w:r>
      <w:r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725C17" w:rsidRPr="00354849" w:rsidRDefault="002A378D" w:rsidP="00354849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 w:rsidRPr="00354849">
        <w:rPr>
          <w:i/>
          <w:color w:val="808080" w:themeColor="background1" w:themeShade="80"/>
          <w:sz w:val="20"/>
          <w:szCs w:val="20"/>
        </w:rPr>
        <w:t>Describa la i</w:t>
      </w:r>
      <w:r w:rsidR="0034316E" w:rsidRPr="00354849">
        <w:rPr>
          <w:i/>
          <w:color w:val="808080" w:themeColor="background1" w:themeShade="80"/>
          <w:sz w:val="20"/>
          <w:szCs w:val="20"/>
        </w:rPr>
        <w:t>nfraestructura</w:t>
      </w:r>
      <w:r w:rsidRPr="00354849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354849">
        <w:rPr>
          <w:i/>
          <w:color w:val="808080" w:themeColor="background1" w:themeShade="80"/>
          <w:sz w:val="20"/>
          <w:szCs w:val="20"/>
        </w:rPr>
        <w:t xml:space="preserve"> (piscina/s, </w:t>
      </w:r>
      <w:r w:rsidR="00354849" w:rsidRPr="00354849">
        <w:rPr>
          <w:i/>
          <w:color w:val="808080" w:themeColor="background1" w:themeShade="80"/>
          <w:sz w:val="20"/>
          <w:szCs w:val="20"/>
        </w:rPr>
        <w:t>restaurante, sala de eventos, medios de locomoción, etc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  <w:r w:rsidR="00354849" w:rsidRPr="00354849"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F87EA0" w:rsidRPr="00D95A8D" w:rsidRDefault="00E253CA" w:rsidP="006029E5">
      <w:r>
        <w:t>&gt;&gt;</w:t>
      </w:r>
      <w:r w:rsidR="00D95A8D">
        <w:t xml:space="preserve"> </w:t>
      </w:r>
      <w:r w:rsidR="00D95A8D" w:rsidRPr="006029E5">
        <w:t>Escriba a partir</w:t>
      </w:r>
      <w:r w:rsidR="00E634E5" w:rsidRPr="006029E5">
        <w:t xml:space="preserve"> </w:t>
      </w:r>
      <w:r w:rsidR="00D95A8D" w:rsidRPr="006029E5">
        <w:t>de aquí</w:t>
      </w:r>
      <w:r w:rsidR="00D95A8D" w:rsidRPr="006029E5">
        <w:rPr>
          <w:i/>
        </w:rPr>
        <w:t xml:space="preserve">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Siste</w:t>
      </w:r>
      <w:r w:rsidR="00DA5AF2">
        <w:rPr>
          <w:rFonts w:asciiTheme="minorHAnsi" w:hAnsiTheme="minorHAnsi"/>
          <w:color w:val="FF6600"/>
        </w:rPr>
        <w:t xml:space="preserve">ma de </w:t>
      </w:r>
      <w:r w:rsidR="001D16F8">
        <w:rPr>
          <w:rFonts w:asciiTheme="minorHAnsi" w:hAnsiTheme="minorHAnsi"/>
          <w:color w:val="FF6600"/>
        </w:rPr>
        <w:t>gestión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DA5AF2">
        <w:rPr>
          <w:i/>
          <w:color w:val="808080" w:themeColor="background1" w:themeShade="80"/>
          <w:sz w:val="20"/>
          <w:szCs w:val="20"/>
        </w:rPr>
        <w:t xml:space="preserve">si cuenta con un sistema de control y seguimiento de la energía y </w:t>
      </w:r>
      <w:r>
        <w:rPr>
          <w:i/>
          <w:color w:val="808080" w:themeColor="background1" w:themeShade="80"/>
          <w:sz w:val="20"/>
          <w:szCs w:val="20"/>
        </w:rPr>
        <w:t>en qué consiste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D16F8" w:rsidRDefault="001D16F8" w:rsidP="001D16F8">
      <w:r>
        <w:t xml:space="preserve">&gt;&gt; </w:t>
      </w:r>
    </w:p>
    <w:p w:rsidR="00196A4D" w:rsidRPr="001D16F8" w:rsidRDefault="00196A4D" w:rsidP="00E253CA">
      <w:pPr>
        <w:rPr>
          <w:lang w:val="es-MX"/>
        </w:rPr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r w:rsidR="00EB2903">
        <w:rPr>
          <w:i/>
          <w:color w:val="808080" w:themeColor="background1" w:themeShade="80"/>
          <w:sz w:val="20"/>
          <w:szCs w:val="20"/>
        </w:rPr>
        <w:t>k</w:t>
      </w:r>
      <w:r w:rsidRPr="00E634E5">
        <w:rPr>
          <w:i/>
          <w:color w:val="808080" w:themeColor="background1" w:themeShade="80"/>
          <w:sz w:val="20"/>
          <w:szCs w:val="20"/>
        </w:rPr>
        <w:t>Wh/</w:t>
      </w:r>
      <w:r w:rsidR="00EB2903">
        <w:rPr>
          <w:i/>
          <w:color w:val="808080" w:themeColor="background1" w:themeShade="80"/>
          <w:sz w:val="20"/>
          <w:szCs w:val="20"/>
        </w:rPr>
        <w:t xml:space="preserve">mes, kWh/huésped,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F87EA0" w:rsidRDefault="00E634E5" w:rsidP="00F87EA0">
      <w:r>
        <w:lastRenderedPageBreak/>
        <w:t xml:space="preserve">&gt;&gt; </w:t>
      </w:r>
    </w:p>
    <w:p w:rsidR="00935324" w:rsidRPr="006A1A6C" w:rsidRDefault="00935324" w:rsidP="00F87EA0">
      <w:pPr>
        <w:rPr>
          <w:rFonts w:asciiTheme="minorHAnsi" w:hAnsiTheme="minorHAnsi"/>
        </w:rPr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Referente/s o </w:t>
      </w:r>
      <w:r w:rsidR="00392D6A" w:rsidRPr="000A0596">
        <w:rPr>
          <w:rFonts w:asciiTheme="minorHAnsi" w:hAnsiTheme="minorHAnsi"/>
          <w:color w:val="FF6600"/>
        </w:rPr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EE50DF" w:rsidRDefault="00286048" w:rsidP="009302F3">
      <w:r>
        <w:t xml:space="preserve">&gt;&gt; </w:t>
      </w:r>
    </w:p>
    <w:p w:rsidR="00F87EA0" w:rsidRDefault="0030431B" w:rsidP="0030431B">
      <w:pPr>
        <w:pStyle w:val="Ttulo2"/>
      </w:pPr>
      <w:r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Pr="000A0596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F11FC2" w:rsidRDefault="00F11FC2" w:rsidP="006A1A6C">
      <w:pPr>
        <w:rPr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AE3A95" w:rsidRPr="00960C6A" w:rsidRDefault="00AE3A95" w:rsidP="006A1A6C">
      <w:pPr>
        <w:rPr>
          <w:lang w:val="es-MX"/>
        </w:rPr>
      </w:pP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8B542E" w:rsidRPr="008B542E" w:rsidRDefault="008B542E" w:rsidP="008B542E">
      <w:pPr>
        <w:pStyle w:val="Ttulo3"/>
        <w:numPr>
          <w:ilvl w:val="1"/>
          <w:numId w:val="2"/>
        </w:numPr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rFonts w:asciiTheme="minorHAnsi" w:hAnsiTheme="minorHAnsi"/>
          <w:color w:val="FF6600"/>
        </w:rPr>
        <w:t>Difusión y sensibilización del personal en uso racional y eficiente de la energía en el establecimiento</w:t>
      </w:r>
    </w:p>
    <w:p w:rsidR="000217C9" w:rsidRPr="000217C9" w:rsidRDefault="000217C9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sensibilización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interna que realiza la empresa 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>para promover el uso racional y eficiente de la energía en el establecimiento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 xml:space="preserve">charlas,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folletería, </w:t>
      </w:r>
      <w:r>
        <w:rPr>
          <w:i/>
          <w:color w:val="808080" w:themeColor="background1" w:themeShade="80"/>
          <w:sz w:val="20"/>
          <w:szCs w:val="20"/>
          <w:lang w:val="es-MX"/>
        </w:rPr>
        <w:t>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9348F1" w:rsidRDefault="009348F1" w:rsidP="009348F1">
      <w:pPr>
        <w:spacing w:after="0"/>
      </w:pPr>
    </w:p>
    <w:p w:rsidR="00162B5B" w:rsidRDefault="00162B5B" w:rsidP="00DC28AD">
      <w:r>
        <w:t>&gt;&gt;</w:t>
      </w:r>
    </w:p>
    <w:p w:rsidR="008B542E" w:rsidRPr="008B542E" w:rsidRDefault="008B542E" w:rsidP="008B542E">
      <w:pPr>
        <w:pStyle w:val="Ttulo3"/>
        <w:numPr>
          <w:ilvl w:val="1"/>
          <w:numId w:val="5"/>
        </w:numPr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rFonts w:asciiTheme="minorHAnsi" w:hAnsiTheme="minorHAnsi"/>
          <w:color w:val="FF6600"/>
        </w:rPr>
        <w:t>Difusión y sensibilización de</w:t>
      </w:r>
      <w:r>
        <w:rPr>
          <w:rFonts w:asciiTheme="minorHAnsi" w:hAnsiTheme="minorHAnsi"/>
          <w:color w:val="FF6600"/>
        </w:rPr>
        <w:t xml:space="preserve"> </w:t>
      </w:r>
      <w:r w:rsidRPr="008B542E">
        <w:rPr>
          <w:rFonts w:asciiTheme="minorHAnsi" w:hAnsiTheme="minorHAnsi"/>
          <w:color w:val="FF6600"/>
        </w:rPr>
        <w:t>l</w:t>
      </w:r>
      <w:r w:rsidR="00B77722">
        <w:rPr>
          <w:rFonts w:asciiTheme="minorHAnsi" w:hAnsiTheme="minorHAnsi"/>
          <w:color w:val="FF6600"/>
        </w:rPr>
        <w:t>os hué</w:t>
      </w:r>
      <w:r>
        <w:rPr>
          <w:rFonts w:asciiTheme="minorHAnsi" w:hAnsiTheme="minorHAnsi"/>
          <w:color w:val="FF6600"/>
        </w:rPr>
        <w:t>spedes</w:t>
      </w:r>
      <w:r w:rsidRPr="008B542E">
        <w:rPr>
          <w:rFonts w:asciiTheme="minorHAnsi" w:hAnsiTheme="minorHAnsi"/>
          <w:color w:val="FF6600"/>
        </w:rPr>
        <w:t xml:space="preserve"> en uso racional y eficiente de la energía en el establecimiento</w:t>
      </w:r>
    </w:p>
    <w:p w:rsidR="008B542E" w:rsidRPr="008B542E" w:rsidRDefault="008B542E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Describa brevemente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las acciones de sensibilización  dirigida a los huéspedes y otros públicos externos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que realiza la empresa para promover el uso racional y eficiente de la energía en el establecimiento (</w:t>
      </w:r>
      <w:r>
        <w:rPr>
          <w:i/>
          <w:color w:val="808080" w:themeColor="background1" w:themeShade="80"/>
          <w:sz w:val="20"/>
          <w:szCs w:val="20"/>
          <w:lang w:val="es-MX"/>
        </w:rPr>
        <w:t>folletos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carteles,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etc.) 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8B542E" w:rsidRDefault="008B542E" w:rsidP="008B542E">
      <w:pPr>
        <w:pStyle w:val="Ttulo2"/>
        <w:numPr>
          <w:ilvl w:val="0"/>
          <w:numId w:val="0"/>
        </w:numPr>
        <w:ind w:left="720" w:hanging="360"/>
      </w:pPr>
    </w:p>
    <w:p w:rsidR="008B542E" w:rsidRDefault="008B542E" w:rsidP="00396D0E">
      <w:r>
        <w:t>&gt;&gt;</w:t>
      </w:r>
      <w:r w:rsidR="00285426">
        <w:t xml:space="preserve"> </w:t>
      </w:r>
    </w:p>
    <w:p w:rsidR="00AE3A95" w:rsidRDefault="00AE3A95" w:rsidP="008B542E">
      <w:pPr>
        <w:pStyle w:val="Ttulo3"/>
        <w:ind w:left="360"/>
      </w:pPr>
    </w:p>
    <w:p w:rsidR="008B542E" w:rsidRDefault="008B542E" w:rsidP="00DC28AD"/>
    <w:p w:rsidR="00091AD2" w:rsidRDefault="00091AD2" w:rsidP="00091AD2">
      <w:pPr>
        <w:pStyle w:val="Ttulo2"/>
      </w:pPr>
      <w:r w:rsidRPr="00091AD2">
        <w:t>Identificación de oportunidades de EE</w:t>
      </w:r>
    </w:p>
    <w:p w:rsidR="00091AD2" w:rsidRDefault="00091AD2" w:rsidP="00091AD2">
      <w:pPr>
        <w:rPr>
          <w:lang w:val="es-MX"/>
        </w:rPr>
      </w:pPr>
    </w:p>
    <w:p w:rsidR="002B6028" w:rsidRPr="002B6028" w:rsidRDefault="00AC48F1" w:rsidP="00FE1236">
      <w:pPr>
        <w:pStyle w:val="Ttulo3"/>
        <w:numPr>
          <w:ilvl w:val="1"/>
          <w:numId w:val="2"/>
        </w:numPr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rFonts w:asciiTheme="minorHAnsi" w:hAnsiTheme="minorHAnsi"/>
          <w:color w:val="FF6600"/>
        </w:rPr>
        <w:lastRenderedPageBreak/>
        <w:t>Diagnósticos, auditorías</w:t>
      </w:r>
      <w:r w:rsidR="00396D0E" w:rsidRPr="002B6028">
        <w:rPr>
          <w:rFonts w:asciiTheme="minorHAnsi" w:hAnsiTheme="minorHAnsi"/>
          <w:color w:val="FF6600"/>
        </w:rPr>
        <w:t xml:space="preserve">, </w:t>
      </w:r>
      <w:r w:rsidRPr="002B6028">
        <w:rPr>
          <w:rFonts w:asciiTheme="minorHAnsi" w:hAnsiTheme="minorHAnsi"/>
          <w:color w:val="FF6600"/>
        </w:rPr>
        <w:t xml:space="preserve">estudios de factibilidad </w:t>
      </w:r>
      <w:r w:rsidR="00396D0E" w:rsidRPr="002B6028">
        <w:rPr>
          <w:rFonts w:asciiTheme="minorHAnsi" w:hAnsiTheme="minorHAnsi"/>
          <w:color w:val="FF6600"/>
        </w:rPr>
        <w:t xml:space="preserve">y análisis costo/ beneficio </w:t>
      </w:r>
    </w:p>
    <w:p w:rsidR="00AC48F1" w:rsidRPr="002B6028" w:rsidRDefault="00FE1236" w:rsidP="002B602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la empresa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2B6028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>. A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</w:p>
    <w:p w:rsidR="00FE1236" w:rsidRPr="00FE1236" w:rsidRDefault="00FE1236" w:rsidP="00FE1236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035086" w:rsidRDefault="00162B5B" w:rsidP="00AC48F1">
      <w:r>
        <w:t>&gt;&gt;</w:t>
      </w:r>
      <w:r w:rsidR="002B6028">
        <w:t xml:space="preserve"> </w:t>
      </w:r>
    </w:p>
    <w:p w:rsidR="005F609C" w:rsidRDefault="005F609C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AC48F1" w:rsidRDefault="00AC48F1" w:rsidP="00AC48F1">
      <w:pPr>
        <w:rPr>
          <w:lang w:val="es-MX"/>
        </w:rPr>
      </w:pPr>
    </w:p>
    <w:p w:rsidR="00035086" w:rsidRPr="000A0596" w:rsidRDefault="009F420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Medidas de EE implementadas </w:t>
      </w:r>
      <w:r w:rsidR="003448D1" w:rsidRPr="000A0596">
        <w:rPr>
          <w:rFonts w:asciiTheme="minorHAnsi" w:hAnsiTheme="minorHAnsi"/>
          <w:color w:val="FF6600"/>
        </w:rPr>
        <w:t>en los últimos 3</w:t>
      </w:r>
      <w:r w:rsidR="00504FD5" w:rsidRPr="000A0596">
        <w:rPr>
          <w:rFonts w:asciiTheme="minorHAnsi" w:hAnsiTheme="minorHAnsi"/>
          <w:color w:val="FF6600"/>
        </w:rPr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AF0C92" w:rsidRDefault="00AF0C92" w:rsidP="00AF0C9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>
        <w:rPr>
          <w:i/>
          <w:color w:val="808080" w:themeColor="background1" w:themeShade="80"/>
          <w:sz w:val="20"/>
          <w:szCs w:val="20"/>
          <w:lang w:val="es-MX"/>
        </w:rPr>
        <w:t>, renovación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de equipos o sistemas más eficientes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etc.;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>iente de los recursos y equipos; etc.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AF0C92" w:rsidRDefault="00474874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 w:rsidR="00AF0C92"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F0C92" w:rsidRDefault="00AF0C9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4A0E1A" w:rsidRDefault="00AF0C92" w:rsidP="004A0E1A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36127D" w:rsidRDefault="0036127D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F4203" w:rsidRPr="00B53AF5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>
      <w:r>
        <w:t>&gt;&gt;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DF7549" w:rsidRDefault="00A0044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Describa brevemente (máx. 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DF75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terceros involucrados, etc.</w:t>
            </w:r>
          </w:p>
          <w:p w:rsidR="00D54113" w:rsidRPr="00471AD1" w:rsidRDefault="00D5411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D54113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Aclaración: 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en el caso que la medida implementada consista en la instalación de </w:t>
            </w:r>
            <w:r w:rsidRPr="00DB2E30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paneles solares térmicos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indicar si estos son alcanzados por el Decreto N°451-011 (Reglamentario de la Ley Solar Nº 18.585).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DF7549" w:rsidTr="00DF7549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lastRenderedPageBreak/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t>Monitoreo y Seguimiento de Medidas de EE</w:t>
      </w:r>
    </w:p>
    <w:p w:rsidR="00C67DB3" w:rsidRPr="000A0596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Monitoreo de medidas implementadas</w:t>
      </w:r>
      <w:r w:rsidR="003F2977">
        <w:rPr>
          <w:rFonts w:asciiTheme="minorHAnsi" w:hAnsiTheme="minorHAnsi"/>
          <w:color w:val="FF6600"/>
        </w:rPr>
        <w:t xml:space="preserve"> y evaluación de resultados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  <w:r w:rsidR="003F2977"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r w:rsidR="003F2977" w:rsidRPr="00B53AF5">
        <w:rPr>
          <w:i/>
          <w:color w:val="808080" w:themeColor="background1" w:themeShade="80"/>
          <w:sz w:val="20"/>
          <w:szCs w:val="20"/>
          <w:lang w:val="es-MX"/>
        </w:rPr>
        <w:t>cómo ha evaluado los resultados de las medidas de eficiencia energética que ha implementado (auditorías internas o externas, reportes de resultados, etc.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C67DB3">
      <w:r>
        <w:t>&gt;&gt;</w:t>
      </w:r>
      <w:r w:rsidR="00285426">
        <w:t xml:space="preserve"> 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</w:t>
      </w:r>
      <w:r w:rsidR="00EA46A1">
        <w:rPr>
          <w:i/>
          <w:color w:val="808080" w:themeColor="background1" w:themeShade="80"/>
          <w:sz w:val="20"/>
          <w:szCs w:val="20"/>
          <w:lang w:val="es-MX"/>
        </w:rPr>
        <w:t xml:space="preserve"> Formulario MMEE</w:t>
      </w:r>
      <w:bookmarkStart w:id="0" w:name="_GoBack"/>
      <w:bookmarkEnd w:id="0"/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C3237E" w:rsidRPr="00C3237E" w:rsidTr="000A0596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Año de implementación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</w:p>
    <w:p w:rsidR="00C3237E" w:rsidRPr="000A0596" w:rsidRDefault="00847AB7" w:rsidP="00C3237E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>
        <w:rPr>
          <w:rFonts w:asciiTheme="minorHAnsi" w:hAnsiTheme="minorHAnsi"/>
          <w:color w:val="FF6600"/>
        </w:rPr>
        <w:lastRenderedPageBreak/>
        <w:t>Beneficios energéticos</w:t>
      </w:r>
      <w:r w:rsidR="00C3237E" w:rsidRPr="000A0596">
        <w:rPr>
          <w:rFonts w:asciiTheme="minorHAnsi" w:hAnsiTheme="minorHAnsi"/>
          <w:color w:val="FF6600"/>
        </w:rPr>
        <w:t xml:space="preserve"> (A</w:t>
      </w:r>
      <w:r w:rsidR="00FD463C" w:rsidRPr="000A0596">
        <w:rPr>
          <w:rFonts w:asciiTheme="minorHAnsi" w:hAnsiTheme="minorHAnsi"/>
          <w:color w:val="FF6600"/>
        </w:rPr>
        <w:t>horros</w:t>
      </w:r>
      <w:r>
        <w:rPr>
          <w:rFonts w:asciiTheme="minorHAnsi" w:hAnsiTheme="minorHAnsi"/>
          <w:color w:val="FF6600"/>
        </w:rPr>
        <w:t xml:space="preserve"> energéticos</w:t>
      </w:r>
      <w:r w:rsidR="00FD463C" w:rsidRPr="000A0596">
        <w:rPr>
          <w:rFonts w:asciiTheme="minorHAnsi" w:hAnsiTheme="minorHAnsi"/>
          <w:color w:val="FF6600"/>
        </w:rPr>
        <w:t>/</w:t>
      </w:r>
      <w:r w:rsidR="00C3237E" w:rsidRPr="000A0596">
        <w:rPr>
          <w:rFonts w:asciiTheme="minorHAnsi" w:hAnsiTheme="minorHAnsi"/>
          <w:color w:val="FF6600"/>
        </w:rPr>
        <w:t xml:space="preserve">Consumo total de </w:t>
      </w:r>
      <w:r>
        <w:rPr>
          <w:rFonts w:asciiTheme="minorHAnsi" w:hAnsiTheme="minorHAnsi"/>
          <w:color w:val="FF6600"/>
        </w:rPr>
        <w:t>energía del establecimiento</w:t>
      </w:r>
      <w:r w:rsidR="00FD463C" w:rsidRPr="000A0596">
        <w:rPr>
          <w:rFonts w:asciiTheme="minorHAnsi" w:hAnsiTheme="minorHAnsi"/>
          <w:color w:val="FF6600"/>
        </w:rPr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C3237E" w:rsidRDefault="00C3237E" w:rsidP="00C3237E">
      <w:r>
        <w:t>&gt;&gt;</w:t>
      </w:r>
    </w:p>
    <w:p w:rsidR="00AE3A95" w:rsidRDefault="00AE3A95" w:rsidP="00C3237E"/>
    <w:p w:rsidR="00FD463C" w:rsidRPr="000A0596" w:rsidRDefault="00847AB7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>
        <w:rPr>
          <w:rFonts w:asciiTheme="minorHAnsi" w:hAnsiTheme="minorHAnsi"/>
          <w:color w:val="FF6600"/>
        </w:rPr>
        <w:t>Beneficios</w:t>
      </w:r>
      <w:r w:rsidR="00C3237E" w:rsidRPr="000A0596">
        <w:rPr>
          <w:rFonts w:asciiTheme="minorHAnsi" w:hAnsiTheme="minorHAnsi"/>
          <w:color w:val="FF6600"/>
        </w:rPr>
        <w:t xml:space="preserve"> económicos  (</w:t>
      </w:r>
      <w:r w:rsidR="00FD463C" w:rsidRPr="000A0596">
        <w:rPr>
          <w:rFonts w:asciiTheme="minorHAnsi" w:hAnsiTheme="minorHAnsi"/>
          <w:color w:val="FF6600"/>
        </w:rPr>
        <w:t xml:space="preserve">Ahorros ($U) / Costo total </w:t>
      </w:r>
      <w:r>
        <w:rPr>
          <w:rFonts w:asciiTheme="minorHAnsi" w:hAnsiTheme="minorHAnsi"/>
          <w:color w:val="FF6600"/>
        </w:rPr>
        <w:t xml:space="preserve">de </w:t>
      </w:r>
      <w:r w:rsidR="00FD463C" w:rsidRPr="000A0596">
        <w:rPr>
          <w:rFonts w:asciiTheme="minorHAnsi" w:hAnsiTheme="minorHAnsi"/>
          <w:color w:val="FF6600"/>
        </w:rPr>
        <w:t>energía del</w:t>
      </w:r>
      <w:r>
        <w:rPr>
          <w:rFonts w:asciiTheme="minorHAnsi" w:hAnsiTheme="minorHAnsi"/>
          <w:color w:val="FF6600"/>
        </w:rPr>
        <w:t xml:space="preserve"> establecimiento</w:t>
      </w:r>
      <w:r w:rsidR="00C3237E" w:rsidRPr="000A0596">
        <w:rPr>
          <w:rFonts w:asciiTheme="minorHAnsi" w:hAnsiTheme="minorHAnsi"/>
          <w:color w:val="FF6600"/>
        </w:rPr>
        <w:t xml:space="preserve"> </w:t>
      </w:r>
      <w:r w:rsidR="00FD463C" w:rsidRPr="000A0596">
        <w:rPr>
          <w:rFonts w:asciiTheme="minorHAnsi" w:hAnsiTheme="minorHAnsi"/>
          <w:color w:val="FF6600"/>
        </w:rPr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847AB7">
        <w:rPr>
          <w:i/>
          <w:color w:val="808080" w:themeColor="background1" w:themeShade="80"/>
          <w:sz w:val="20"/>
          <w:szCs w:val="20"/>
        </w:rPr>
        <w:t>el establecimiento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:rsidR="00FD463C" w:rsidRDefault="00C3237E" w:rsidP="00FD463C">
      <w:r>
        <w:t>&gt;&gt;</w:t>
      </w:r>
    </w:p>
    <w:p w:rsidR="00AE3A95" w:rsidRDefault="00AE3A95" w:rsidP="00FD463C"/>
    <w:p w:rsidR="00C3237E" w:rsidRPr="00FD463C" w:rsidRDefault="00C3237E" w:rsidP="00FD463C"/>
    <w:p w:rsidR="00C67DB3" w:rsidRPr="000A0596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el medio ambiente y la sociedad</w:t>
      </w:r>
      <w:r w:rsidR="0036127D">
        <w:rPr>
          <w:i/>
          <w:color w:val="808080" w:themeColor="background1" w:themeShade="80"/>
          <w:sz w:val="20"/>
          <w:szCs w:val="20"/>
        </w:rPr>
        <w:t xml:space="preserve"> (mejora de la calidad del aire, reducción de ruidos, reducción de emisiones de gases de efecto invernadero, mejoras en el entorno y en el destino, etc.)</w:t>
      </w:r>
      <w:r w:rsidRPr="00C3237E">
        <w:rPr>
          <w:i/>
          <w:color w:val="808080" w:themeColor="background1" w:themeShade="80"/>
          <w:sz w:val="20"/>
          <w:szCs w:val="20"/>
        </w:rPr>
        <w:t xml:space="preserve">. </w:t>
      </w:r>
    </w:p>
    <w:p w:rsidR="00540C4E" w:rsidRDefault="00C3237E">
      <w:r>
        <w:t>&gt;&gt;</w:t>
      </w:r>
    </w:p>
    <w:p w:rsidR="005B5D41" w:rsidRDefault="005B5D41"/>
    <w:p w:rsidR="005B5D41" w:rsidRDefault="005B5D41" w:rsidP="00B53AF5">
      <w:pPr>
        <w:pStyle w:val="Ttulo2"/>
        <w:numPr>
          <w:ilvl w:val="0"/>
          <w:numId w:val="0"/>
        </w:numPr>
        <w:ind w:left="720" w:hanging="360"/>
      </w:pPr>
    </w:p>
    <w:p w:rsidR="005A290F" w:rsidRDefault="005A290F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C3237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lastRenderedPageBreak/>
        <w:t>Anexo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>– preferentemente en un único compendio en formato pdf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0A0596">
        <w:tc>
          <w:tcPr>
            <w:tcW w:w="1951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A46A1">
              <w:rPr>
                <w:bCs/>
                <w:noProof/>
                <w:sz w:val="20"/>
                <w:szCs w:val="20"/>
              </w:rPr>
              <w:t>4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A46A1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35AA5"/>
    <w:multiLevelType w:val="multilevel"/>
    <w:tmpl w:val="CA4415E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66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CCA"/>
    <w:rsid w:val="000A5531"/>
    <w:rsid w:val="000B05AF"/>
    <w:rsid w:val="000B27F7"/>
    <w:rsid w:val="000C79BF"/>
    <w:rsid w:val="000D49F9"/>
    <w:rsid w:val="000F7A2A"/>
    <w:rsid w:val="00102D0F"/>
    <w:rsid w:val="001146A0"/>
    <w:rsid w:val="001207C6"/>
    <w:rsid w:val="001322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D16F8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5426"/>
    <w:rsid w:val="00286048"/>
    <w:rsid w:val="002920D0"/>
    <w:rsid w:val="002920DD"/>
    <w:rsid w:val="00293AE8"/>
    <w:rsid w:val="002A378D"/>
    <w:rsid w:val="002B6028"/>
    <w:rsid w:val="002C0179"/>
    <w:rsid w:val="002D3B88"/>
    <w:rsid w:val="002E2BFF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4849"/>
    <w:rsid w:val="0036127D"/>
    <w:rsid w:val="00373ACA"/>
    <w:rsid w:val="003809DF"/>
    <w:rsid w:val="00392D6A"/>
    <w:rsid w:val="00396D0E"/>
    <w:rsid w:val="003C60B3"/>
    <w:rsid w:val="003E1CD8"/>
    <w:rsid w:val="003E2DF1"/>
    <w:rsid w:val="003F2977"/>
    <w:rsid w:val="00414E3E"/>
    <w:rsid w:val="00416404"/>
    <w:rsid w:val="00421A79"/>
    <w:rsid w:val="0043586D"/>
    <w:rsid w:val="00441F51"/>
    <w:rsid w:val="00443C4C"/>
    <w:rsid w:val="00450E6F"/>
    <w:rsid w:val="004603E5"/>
    <w:rsid w:val="00471AD1"/>
    <w:rsid w:val="00473791"/>
    <w:rsid w:val="00474874"/>
    <w:rsid w:val="00477BA9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609C"/>
    <w:rsid w:val="005F7ED3"/>
    <w:rsid w:val="006029E5"/>
    <w:rsid w:val="00602DB2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72C1B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47AB7"/>
    <w:rsid w:val="00860FFF"/>
    <w:rsid w:val="00865808"/>
    <w:rsid w:val="0089332B"/>
    <w:rsid w:val="00893F8D"/>
    <w:rsid w:val="008A2E75"/>
    <w:rsid w:val="008B02C0"/>
    <w:rsid w:val="008B542E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0289"/>
    <w:rsid w:val="00917154"/>
    <w:rsid w:val="00925333"/>
    <w:rsid w:val="00927D1E"/>
    <w:rsid w:val="009302F3"/>
    <w:rsid w:val="0093229E"/>
    <w:rsid w:val="009348F1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00443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F0C92"/>
    <w:rsid w:val="00AF69DE"/>
    <w:rsid w:val="00AF69E3"/>
    <w:rsid w:val="00B03B59"/>
    <w:rsid w:val="00B07276"/>
    <w:rsid w:val="00B07F0B"/>
    <w:rsid w:val="00B12300"/>
    <w:rsid w:val="00B278E7"/>
    <w:rsid w:val="00B30FFA"/>
    <w:rsid w:val="00B328F4"/>
    <w:rsid w:val="00B33901"/>
    <w:rsid w:val="00B41629"/>
    <w:rsid w:val="00B472B4"/>
    <w:rsid w:val="00B53AF5"/>
    <w:rsid w:val="00B640CD"/>
    <w:rsid w:val="00B7680F"/>
    <w:rsid w:val="00B77722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665C"/>
    <w:rsid w:val="00D05048"/>
    <w:rsid w:val="00D10087"/>
    <w:rsid w:val="00D34537"/>
    <w:rsid w:val="00D35844"/>
    <w:rsid w:val="00D372D1"/>
    <w:rsid w:val="00D43BA3"/>
    <w:rsid w:val="00D505E2"/>
    <w:rsid w:val="00D54113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2E30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DF7549"/>
    <w:rsid w:val="00E253CA"/>
    <w:rsid w:val="00E302E4"/>
    <w:rsid w:val="00E30735"/>
    <w:rsid w:val="00E33249"/>
    <w:rsid w:val="00E37982"/>
    <w:rsid w:val="00E4453D"/>
    <w:rsid w:val="00E46398"/>
    <w:rsid w:val="00E52652"/>
    <w:rsid w:val="00E634E5"/>
    <w:rsid w:val="00E70C24"/>
    <w:rsid w:val="00E77D58"/>
    <w:rsid w:val="00E8688A"/>
    <w:rsid w:val="00E93812"/>
    <w:rsid w:val="00EA0902"/>
    <w:rsid w:val="00EA1075"/>
    <w:rsid w:val="00EA3F8C"/>
    <w:rsid w:val="00EA46A1"/>
    <w:rsid w:val="00EB2903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,"/>
  <w15:docId w15:val="{57037D0E-01DF-48EB-B978-2ECC938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7D2E-8ECF-4F7B-B213-0CE1E753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17</cp:revision>
  <cp:lastPrinted>2015-02-23T13:52:00Z</cp:lastPrinted>
  <dcterms:created xsi:type="dcterms:W3CDTF">2016-05-12T16:57:00Z</dcterms:created>
  <dcterms:modified xsi:type="dcterms:W3CDTF">2017-05-08T18:48:00Z</dcterms:modified>
</cp:coreProperties>
</file>